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D9BD29" w14:textId="77777777" w:rsidR="009B659C" w:rsidRDefault="00AA0E2E">
      <w:pPr>
        <w:pStyle w:val="normal0"/>
        <w:spacing w:line="240" w:lineRule="auto"/>
      </w:pPr>
      <w:r>
        <w:rPr>
          <w:rFonts w:ascii="Calibri" w:eastAsia="Calibri" w:hAnsi="Calibri" w:cs="Calibri"/>
          <w:b/>
          <w:sz w:val="24"/>
        </w:rPr>
        <w:t>Frederick Douglass Academy</w:t>
      </w:r>
    </w:p>
    <w:p w14:paraId="0E3ACCC0" w14:textId="77777777" w:rsidR="009B659C" w:rsidRDefault="00AA0E2E">
      <w:pPr>
        <w:pStyle w:val="normal0"/>
        <w:spacing w:line="240" w:lineRule="auto"/>
      </w:pPr>
      <w:r>
        <w:rPr>
          <w:rFonts w:ascii="Calibri" w:eastAsia="Calibri" w:hAnsi="Calibri" w:cs="Calibri"/>
          <w:b/>
          <w:sz w:val="24"/>
        </w:rPr>
        <w:t>Advanced Placement European History</w:t>
      </w:r>
    </w:p>
    <w:p w14:paraId="00CDA929" w14:textId="77777777" w:rsidR="009B659C" w:rsidRDefault="00AA0E2E">
      <w:pPr>
        <w:pStyle w:val="normal0"/>
        <w:spacing w:line="240" w:lineRule="auto"/>
      </w:pPr>
      <w:r>
        <w:rPr>
          <w:rFonts w:ascii="Calibri" w:eastAsia="Calibri" w:hAnsi="Calibri" w:cs="Calibri"/>
          <w:b/>
          <w:sz w:val="24"/>
        </w:rPr>
        <w:t>Mr. Murphy</w:t>
      </w:r>
    </w:p>
    <w:p w14:paraId="6CDF4157" w14:textId="77777777" w:rsidR="009B659C" w:rsidRDefault="00AA0E2E">
      <w:pPr>
        <w:pStyle w:val="normal0"/>
        <w:spacing w:line="240" w:lineRule="auto"/>
      </w:pPr>
      <w:r>
        <w:rPr>
          <w:rFonts w:ascii="Calibri" w:eastAsia="Calibri" w:hAnsi="Calibri" w:cs="Calibri"/>
          <w:b/>
          <w:sz w:val="24"/>
        </w:rPr>
        <w:t>Chapter 17: The Age of Enlightenment</w:t>
      </w:r>
    </w:p>
    <w:p w14:paraId="4BDA9054" w14:textId="77777777" w:rsidR="009B659C" w:rsidRDefault="00AA0E2E">
      <w:pPr>
        <w:pStyle w:val="normal0"/>
        <w:spacing w:line="240" w:lineRule="auto"/>
      </w:pPr>
      <w:r>
        <w:rPr>
          <w:rFonts w:ascii="Calibri" w:eastAsia="Calibri" w:hAnsi="Calibri" w:cs="Calibri"/>
          <w:b/>
          <w:sz w:val="24"/>
        </w:rPr>
        <w:t xml:space="preserve">Homework #8 508 - 517 - Stop at “Jewish Thinkers” </w:t>
      </w:r>
    </w:p>
    <w:p w14:paraId="1ADFD749" w14:textId="2E24C5F5" w:rsidR="009B659C" w:rsidRDefault="004C5133">
      <w:pPr>
        <w:pStyle w:val="normal0"/>
        <w:spacing w:line="240" w:lineRule="auto"/>
      </w:pPr>
      <w:r>
        <w:rPr>
          <w:rFonts w:ascii="Calibri" w:eastAsia="Calibri" w:hAnsi="Calibri" w:cs="Calibri"/>
          <w:b/>
          <w:sz w:val="24"/>
        </w:rPr>
        <w:t>Due Wednesday</w:t>
      </w:r>
      <w:r w:rsidR="00AA0E2E">
        <w:rPr>
          <w:rFonts w:ascii="Calibri" w:eastAsia="Calibri" w:hAnsi="Calibri" w:cs="Calibri"/>
          <w:b/>
          <w:sz w:val="24"/>
        </w:rPr>
        <w:t>, November 12, 201</w:t>
      </w:r>
      <w:r>
        <w:rPr>
          <w:rFonts w:ascii="Calibri" w:eastAsia="Calibri" w:hAnsi="Calibri" w:cs="Calibri"/>
          <w:b/>
          <w:sz w:val="24"/>
        </w:rPr>
        <w:t>4</w:t>
      </w:r>
    </w:p>
    <w:p w14:paraId="1852CD29" w14:textId="77777777" w:rsidR="009B659C" w:rsidRDefault="00AA0E2E">
      <w:pPr>
        <w:pStyle w:val="normal0"/>
        <w:spacing w:line="240" w:lineRule="auto"/>
      </w:pPr>
      <w:r>
        <w:rPr>
          <w:rFonts w:ascii="Calibri" w:eastAsia="Calibri" w:hAnsi="Calibri" w:cs="Calibri"/>
          <w:sz w:val="24"/>
        </w:rPr>
        <w:t xml:space="preserve"> </w:t>
      </w:r>
    </w:p>
    <w:p w14:paraId="3B9555DE" w14:textId="77777777" w:rsidR="009B659C" w:rsidRDefault="00AA0E2E">
      <w:pPr>
        <w:pStyle w:val="normal0"/>
        <w:spacing w:line="240" w:lineRule="auto"/>
      </w:pPr>
      <w:r>
        <w:rPr>
          <w:rFonts w:ascii="Calibri" w:eastAsia="Calibri" w:hAnsi="Calibri" w:cs="Calibri"/>
          <w:sz w:val="24"/>
        </w:rPr>
        <w:t xml:space="preserve">This chapter is a </w:t>
      </w:r>
      <w:r w:rsidRPr="00AA0E2E">
        <w:rPr>
          <w:rFonts w:ascii="Calibri" w:eastAsia="Calibri" w:hAnsi="Calibri" w:cs="Calibri"/>
          <w:b/>
          <w:i/>
          <w:sz w:val="24"/>
        </w:rPr>
        <w:t>big one.</w:t>
      </w:r>
      <w:r>
        <w:rPr>
          <w:rFonts w:ascii="Calibri" w:eastAsia="Calibri" w:hAnsi="Calibri" w:cs="Calibri"/>
          <w:sz w:val="24"/>
        </w:rPr>
        <w:t xml:space="preserve"> Arguably, the ideas promulgated during this age are the formative ones that not just our Democracy is based on, but most of modern societies as well. Here are a few of the critical ideas in this section:</w:t>
      </w:r>
    </w:p>
    <w:p w14:paraId="6B0BF36C" w14:textId="77777777" w:rsidR="009B659C" w:rsidRDefault="009B659C">
      <w:pPr>
        <w:pStyle w:val="normal0"/>
        <w:spacing w:line="240" w:lineRule="auto"/>
      </w:pPr>
    </w:p>
    <w:p w14:paraId="448664E7" w14:textId="77777777" w:rsidR="009B659C" w:rsidRDefault="009B659C">
      <w:pPr>
        <w:pStyle w:val="normal0"/>
        <w:pBdr>
          <w:top w:val="single" w:sz="4" w:space="1" w:color="auto"/>
        </w:pBdr>
      </w:pPr>
    </w:p>
    <w:p w14:paraId="72D9D6B2" w14:textId="77777777" w:rsidR="009B659C" w:rsidRDefault="009B659C">
      <w:pPr>
        <w:pStyle w:val="normal0"/>
        <w:spacing w:line="240" w:lineRule="auto"/>
      </w:pPr>
    </w:p>
    <w:p w14:paraId="2A0E5045"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 xml:space="preserve">We need to look back and consider the critical ideas that were introduced as part of the Scientific Revolution. If we can look at the Universe as a rational construct, and identify the fact that there are natural laws that govern all motion of the heavens, then we can also consider the fact that Man is primarily a rational being, and universal laws of motion might also mean that there are </w:t>
      </w:r>
      <w:r>
        <w:rPr>
          <w:rFonts w:ascii="Calibri" w:eastAsia="Calibri" w:hAnsi="Calibri" w:cs="Calibri"/>
          <w:b/>
          <w:i/>
          <w:sz w:val="24"/>
        </w:rPr>
        <w:t>universal laws that could govern man.</w:t>
      </w:r>
      <w:r>
        <w:rPr>
          <w:rFonts w:ascii="Calibri" w:eastAsia="Calibri" w:hAnsi="Calibri" w:cs="Calibri"/>
          <w:sz w:val="24"/>
        </w:rPr>
        <w:t xml:space="preserve"> </w:t>
      </w:r>
    </w:p>
    <w:p w14:paraId="022A263C" w14:textId="77777777" w:rsidR="009B659C" w:rsidRDefault="00AA0E2E">
      <w:pPr>
        <w:pStyle w:val="normal0"/>
        <w:numPr>
          <w:ilvl w:val="1"/>
          <w:numId w:val="2"/>
        </w:numPr>
        <w:spacing w:line="240" w:lineRule="auto"/>
        <w:ind w:hanging="359"/>
        <w:rPr>
          <w:rFonts w:ascii="Calibri" w:eastAsia="Calibri" w:hAnsi="Calibri" w:cs="Calibri"/>
          <w:sz w:val="24"/>
        </w:rPr>
      </w:pPr>
      <w:r>
        <w:rPr>
          <w:rFonts w:ascii="Calibri" w:eastAsia="Calibri" w:hAnsi="Calibri" w:cs="Calibri"/>
          <w:sz w:val="24"/>
        </w:rPr>
        <w:t xml:space="preserve">There might be, as well, individual rights that man possesses simply because he or she </w:t>
      </w:r>
      <w:r>
        <w:rPr>
          <w:rFonts w:ascii="Calibri" w:eastAsia="Calibri" w:hAnsi="Calibri" w:cs="Calibri"/>
          <w:b/>
          <w:i/>
          <w:sz w:val="24"/>
        </w:rPr>
        <w:t>exists</w:t>
      </w:r>
      <w:r>
        <w:rPr>
          <w:rFonts w:ascii="Calibri" w:eastAsia="Calibri" w:hAnsi="Calibri" w:cs="Calibri"/>
          <w:sz w:val="24"/>
        </w:rPr>
        <w:t xml:space="preserve">. </w:t>
      </w:r>
    </w:p>
    <w:p w14:paraId="260983FF" w14:textId="77777777" w:rsidR="009B659C" w:rsidRDefault="00AA0E2E">
      <w:pPr>
        <w:pStyle w:val="normal0"/>
        <w:numPr>
          <w:ilvl w:val="1"/>
          <w:numId w:val="2"/>
        </w:numPr>
        <w:spacing w:line="240" w:lineRule="auto"/>
        <w:ind w:hanging="359"/>
        <w:rPr>
          <w:rFonts w:ascii="Calibri" w:eastAsia="Calibri" w:hAnsi="Calibri" w:cs="Calibri"/>
          <w:sz w:val="24"/>
        </w:rPr>
      </w:pPr>
      <w:r>
        <w:rPr>
          <w:rFonts w:ascii="Calibri" w:eastAsia="Calibri" w:hAnsi="Calibri" w:cs="Calibri"/>
          <w:sz w:val="24"/>
        </w:rPr>
        <w:t>A movement toward a more tolerant society, not just of ideas but also in matters of faith will be an offshoot of the Scientific Revolution as well.</w:t>
      </w:r>
    </w:p>
    <w:p w14:paraId="561989F5"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 xml:space="preserve">By </w:t>
      </w:r>
      <w:r>
        <w:rPr>
          <w:rFonts w:ascii="Calibri" w:eastAsia="Calibri" w:hAnsi="Calibri" w:cs="Calibri"/>
          <w:i/>
          <w:sz w:val="24"/>
        </w:rPr>
        <w:t>The Enlightenment</w:t>
      </w:r>
      <w:r>
        <w:rPr>
          <w:rFonts w:ascii="Calibri" w:eastAsia="Calibri" w:hAnsi="Calibri" w:cs="Calibri"/>
          <w:sz w:val="24"/>
        </w:rPr>
        <w:t>, we mean a period roughly from 1688 – 1780. This would cover the time period from the Glorious Revolution in England to a period just before the French Revolution.</w:t>
      </w:r>
    </w:p>
    <w:p w14:paraId="2CCE4EF3" w14:textId="2F5458FE"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 xml:space="preserve">The chapter begins, (as a good reminder), with the roles </w:t>
      </w:r>
      <w:r w:rsidR="00285681">
        <w:rPr>
          <w:rFonts w:ascii="Calibri" w:eastAsia="Calibri" w:hAnsi="Calibri" w:cs="Calibri"/>
          <w:sz w:val="24"/>
        </w:rPr>
        <w:t>that both John Locke and Isaac N</w:t>
      </w:r>
      <w:bookmarkStart w:id="0" w:name="_GoBack"/>
      <w:bookmarkEnd w:id="0"/>
      <w:r>
        <w:rPr>
          <w:rFonts w:ascii="Calibri" w:eastAsia="Calibri" w:hAnsi="Calibri" w:cs="Calibri"/>
          <w:sz w:val="24"/>
        </w:rPr>
        <w:t>ewton played in the start of the Enlightenment. It is critical that you be able to revisit those thinkers, and connect their ideas with what we will call Enlightenment Thought.</w:t>
      </w:r>
    </w:p>
    <w:p w14:paraId="01B79D0B"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The characteristics of British Society as the exemplar of toleration and free speech, and the very tangible impact of the growth of Print Culture will provide us with tangible evidence of time and place can drive an age of ideas.</w:t>
      </w:r>
    </w:p>
    <w:p w14:paraId="7C105D86"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 xml:space="preserve">We will see categorized here the people that will be called </w:t>
      </w:r>
      <w:r>
        <w:rPr>
          <w:rFonts w:ascii="Calibri" w:eastAsia="Calibri" w:hAnsi="Calibri" w:cs="Calibri"/>
          <w:b/>
          <w:i/>
          <w:sz w:val="24"/>
        </w:rPr>
        <w:t>Philosophes</w:t>
      </w:r>
      <w:r>
        <w:rPr>
          <w:rFonts w:ascii="Calibri" w:eastAsia="Calibri" w:hAnsi="Calibri" w:cs="Calibri"/>
          <w:sz w:val="24"/>
        </w:rPr>
        <w:t>, and this classification is another reminder of how the role of the philosopher and the societal conditions that help to make them, are changing at this time.</w:t>
      </w:r>
    </w:p>
    <w:p w14:paraId="1AE0D62B"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 xml:space="preserve">Since you are reading </w:t>
      </w:r>
      <w:r>
        <w:rPr>
          <w:rFonts w:ascii="Calibri" w:eastAsia="Calibri" w:hAnsi="Calibri" w:cs="Calibri"/>
          <w:sz w:val="24"/>
          <w:u w:val="single"/>
        </w:rPr>
        <w:t>Candide</w:t>
      </w:r>
      <w:r>
        <w:rPr>
          <w:rFonts w:ascii="Calibri" w:eastAsia="Calibri" w:hAnsi="Calibri" w:cs="Calibri"/>
          <w:sz w:val="24"/>
        </w:rPr>
        <w:t xml:space="preserve"> at this point, the section on Voltaire will provide you with some valuable background on our author, as well as nice overview of his primary thoughts.</w:t>
      </w:r>
    </w:p>
    <w:p w14:paraId="3E84FD2C"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A critical section is that of The Enlightenment and Religion. Remember, thinking of the Universe, and its creator, in a rational way does not necessarily mean that a Philosophe does not believes in God; rather, it is the established Churches, particularly Roman Catholicism, that these thinkers find to be objectionable.</w:t>
      </w:r>
    </w:p>
    <w:p w14:paraId="0EF15AC0"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t>It is critical that you be able to understand the concept of Deism, and how it melds Faith Rationality</w:t>
      </w:r>
    </w:p>
    <w:p w14:paraId="5C334274" w14:textId="77777777" w:rsidR="009B659C" w:rsidRDefault="00AA0E2E">
      <w:pPr>
        <w:pStyle w:val="normal0"/>
        <w:numPr>
          <w:ilvl w:val="0"/>
          <w:numId w:val="2"/>
        </w:numPr>
        <w:spacing w:line="240" w:lineRule="auto"/>
        <w:ind w:hanging="359"/>
        <w:rPr>
          <w:rFonts w:ascii="Calibri" w:eastAsia="Calibri" w:hAnsi="Calibri" w:cs="Calibri"/>
          <w:sz w:val="24"/>
        </w:rPr>
      </w:pPr>
      <w:r>
        <w:rPr>
          <w:rFonts w:ascii="Calibri" w:eastAsia="Calibri" w:hAnsi="Calibri" w:cs="Calibri"/>
          <w:sz w:val="24"/>
        </w:rPr>
        <w:lastRenderedPageBreak/>
        <w:t xml:space="preserve">Both Locke and Voltaire, among others, will promote the necessity of religious toleration, while others, David Hume, for example, will take a far more radial approach to criticism of religion. </w:t>
      </w:r>
    </w:p>
    <w:p w14:paraId="358939A7" w14:textId="77777777" w:rsidR="009B659C" w:rsidRDefault="009B659C">
      <w:pPr>
        <w:pStyle w:val="normal0"/>
        <w:pBdr>
          <w:top w:val="single" w:sz="4" w:space="1" w:color="auto"/>
        </w:pBdr>
      </w:pPr>
    </w:p>
    <w:p w14:paraId="7783BB96" w14:textId="77777777" w:rsidR="009B659C" w:rsidRDefault="00AA0E2E">
      <w:pPr>
        <w:pStyle w:val="normal0"/>
        <w:spacing w:line="240" w:lineRule="auto"/>
      </w:pPr>
      <w:r>
        <w:rPr>
          <w:rFonts w:ascii="Calibri" w:eastAsia="Calibri" w:hAnsi="Calibri" w:cs="Calibri"/>
          <w:b/>
          <w:sz w:val="24"/>
        </w:rPr>
        <w:t>Questions:</w:t>
      </w:r>
    </w:p>
    <w:p w14:paraId="13C05684" w14:textId="77777777" w:rsidR="009B659C" w:rsidRDefault="009B659C">
      <w:pPr>
        <w:pStyle w:val="normal0"/>
        <w:spacing w:line="240" w:lineRule="auto"/>
      </w:pPr>
    </w:p>
    <w:p w14:paraId="54C3C484" w14:textId="300B0FA9" w:rsidR="009B659C" w:rsidRDefault="004C5133">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Explain the basic beliefs and g</w:t>
      </w:r>
      <w:r w:rsidR="00AA0E2E">
        <w:rPr>
          <w:rFonts w:ascii="Calibri" w:eastAsia="Calibri" w:hAnsi="Calibri" w:cs="Calibri"/>
          <w:sz w:val="24"/>
        </w:rPr>
        <w:t>oals of this period that will be called The Enlightenment.</w:t>
      </w:r>
    </w:p>
    <w:p w14:paraId="7556EF7D"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How do Newton and Locke serve and ideological “founders” of Enlightenment thought?</w:t>
      </w:r>
    </w:p>
    <w:p w14:paraId="232E9210"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 xml:space="preserve">What characteristics of British Society made it </w:t>
      </w:r>
      <w:r>
        <w:rPr>
          <w:rFonts w:ascii="Calibri" w:eastAsia="Calibri" w:hAnsi="Calibri" w:cs="Calibri"/>
          <w:b/>
          <w:i/>
          <w:sz w:val="24"/>
        </w:rPr>
        <w:t>ideal</w:t>
      </w:r>
      <w:r>
        <w:rPr>
          <w:rFonts w:ascii="Calibri" w:eastAsia="Calibri" w:hAnsi="Calibri" w:cs="Calibri"/>
          <w:sz w:val="24"/>
        </w:rPr>
        <w:t xml:space="preserve"> as a breeding ground for the Enlightenment?</w:t>
      </w:r>
    </w:p>
    <w:p w14:paraId="4CA628D5"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 xml:space="preserve">What was this concept known as </w:t>
      </w:r>
      <w:r>
        <w:rPr>
          <w:rFonts w:ascii="Calibri" w:eastAsia="Calibri" w:hAnsi="Calibri" w:cs="Calibri"/>
          <w:i/>
          <w:sz w:val="24"/>
        </w:rPr>
        <w:t>Print Culture,</w:t>
      </w:r>
      <w:r>
        <w:rPr>
          <w:rFonts w:ascii="Calibri" w:eastAsia="Calibri" w:hAnsi="Calibri" w:cs="Calibri"/>
          <w:sz w:val="24"/>
        </w:rPr>
        <w:t xml:space="preserve"> and how did it help to spread the Enlightenment?</w:t>
      </w:r>
    </w:p>
    <w:p w14:paraId="1D7955FD"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What would be a profile of a Philosophe; by that I mean, how were they specifically assisted/created by the time that they lived in?</w:t>
      </w:r>
    </w:p>
    <w:p w14:paraId="52E47FE2"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 xml:space="preserve">What would be some critical information on the life of Voltaire that would help you better understand the man who wrote </w:t>
      </w:r>
      <w:r>
        <w:rPr>
          <w:rFonts w:ascii="Calibri" w:eastAsia="Calibri" w:hAnsi="Calibri" w:cs="Calibri"/>
          <w:sz w:val="24"/>
          <w:u w:val="single"/>
        </w:rPr>
        <w:t>Candide</w:t>
      </w:r>
      <w:r>
        <w:rPr>
          <w:rFonts w:ascii="Calibri" w:eastAsia="Calibri" w:hAnsi="Calibri" w:cs="Calibri"/>
          <w:sz w:val="24"/>
        </w:rPr>
        <w:t>?</w:t>
      </w:r>
    </w:p>
    <w:p w14:paraId="230AEB0D"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 xml:space="preserve">What were the primary aspects of traditional Christian thought and practice that Enlightenment thinkers found </w:t>
      </w:r>
      <w:r w:rsidRPr="00DF317F">
        <w:rPr>
          <w:rFonts w:ascii="Calibri" w:eastAsia="Calibri" w:hAnsi="Calibri" w:cs="Calibri"/>
          <w:b/>
          <w:i/>
          <w:sz w:val="24"/>
        </w:rPr>
        <w:t>problematic</w:t>
      </w:r>
      <w:r>
        <w:rPr>
          <w:rFonts w:ascii="Calibri" w:eastAsia="Calibri" w:hAnsi="Calibri" w:cs="Calibri"/>
          <w:sz w:val="24"/>
        </w:rPr>
        <w:t>?</w:t>
      </w:r>
    </w:p>
    <w:p w14:paraId="74E8256A" w14:textId="1B0521C1"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 xml:space="preserve">Provide </w:t>
      </w:r>
      <w:r>
        <w:rPr>
          <w:rFonts w:ascii="Calibri" w:eastAsia="Calibri" w:hAnsi="Calibri" w:cs="Calibri"/>
          <w:b/>
          <w:i/>
          <w:sz w:val="24"/>
        </w:rPr>
        <w:t xml:space="preserve">three critical </w:t>
      </w:r>
      <w:r>
        <w:rPr>
          <w:rFonts w:ascii="Calibri" w:eastAsia="Calibri" w:hAnsi="Calibri" w:cs="Calibri"/>
          <w:sz w:val="24"/>
        </w:rPr>
        <w:t>ideas that would</w:t>
      </w:r>
      <w:r w:rsidR="00DF317F">
        <w:rPr>
          <w:rFonts w:ascii="Calibri" w:eastAsia="Calibri" w:hAnsi="Calibri" w:cs="Calibri"/>
          <w:sz w:val="24"/>
        </w:rPr>
        <w:t xml:space="preserve"> best define </w:t>
      </w:r>
      <w:r>
        <w:rPr>
          <w:rFonts w:ascii="Calibri" w:eastAsia="Calibri" w:hAnsi="Calibri" w:cs="Calibri"/>
          <w:b/>
          <w:i/>
          <w:sz w:val="24"/>
        </w:rPr>
        <w:t>Deism</w:t>
      </w:r>
      <w:r>
        <w:rPr>
          <w:rFonts w:ascii="Calibri" w:eastAsia="Calibri" w:hAnsi="Calibri" w:cs="Calibri"/>
          <w:sz w:val="24"/>
        </w:rPr>
        <w:t>.</w:t>
      </w:r>
    </w:p>
    <w:p w14:paraId="08F04F98" w14:textId="77777777" w:rsidR="009B659C" w:rsidRDefault="00AA0E2E">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 xml:space="preserve">How does the case of Jean Calas exemplify the necessity of toleration, and explain David Hume’s </w:t>
      </w:r>
      <w:r w:rsidRPr="00AA0E2E">
        <w:rPr>
          <w:rFonts w:ascii="Calibri" w:eastAsia="Calibri" w:hAnsi="Calibri" w:cs="Calibri"/>
          <w:b/>
          <w:i/>
          <w:sz w:val="24"/>
        </w:rPr>
        <w:t>extremely radical</w:t>
      </w:r>
      <w:r>
        <w:rPr>
          <w:rFonts w:ascii="Calibri" w:eastAsia="Calibri" w:hAnsi="Calibri" w:cs="Calibri"/>
          <w:sz w:val="24"/>
        </w:rPr>
        <w:t xml:space="preserve"> criticism of Christianity.</w:t>
      </w:r>
    </w:p>
    <w:p w14:paraId="062A25E8" w14:textId="77777777" w:rsidR="009B659C" w:rsidRDefault="009B659C">
      <w:pPr>
        <w:pStyle w:val="normal0"/>
        <w:spacing w:line="240" w:lineRule="auto"/>
      </w:pPr>
    </w:p>
    <w:p w14:paraId="19FCE4CA" w14:textId="77777777" w:rsidR="009B659C" w:rsidRDefault="009B659C">
      <w:pPr>
        <w:pStyle w:val="normal0"/>
        <w:pBdr>
          <w:top w:val="single" w:sz="4" w:space="1" w:color="auto"/>
        </w:pBdr>
      </w:pPr>
    </w:p>
    <w:p w14:paraId="15E1D301" w14:textId="77777777" w:rsidR="009B659C" w:rsidRDefault="009B659C">
      <w:pPr>
        <w:pStyle w:val="normal0"/>
        <w:spacing w:line="240" w:lineRule="auto"/>
      </w:pPr>
    </w:p>
    <w:p w14:paraId="13689AFE" w14:textId="77777777" w:rsidR="009B659C" w:rsidRDefault="00AA0E2E">
      <w:pPr>
        <w:pStyle w:val="normal0"/>
        <w:spacing w:line="240" w:lineRule="auto"/>
      </w:pPr>
      <w:r>
        <w:rPr>
          <w:rFonts w:ascii="Calibri" w:eastAsia="Calibri" w:hAnsi="Calibri" w:cs="Calibri"/>
          <w:b/>
          <w:sz w:val="24"/>
        </w:rPr>
        <w:t>Document Analysis: Voltaire Attacks Religious Fanaticism.</w:t>
      </w:r>
    </w:p>
    <w:p w14:paraId="2F0EBCA5" w14:textId="77777777" w:rsidR="009B659C" w:rsidRDefault="009B659C">
      <w:pPr>
        <w:pStyle w:val="normal0"/>
        <w:spacing w:line="240" w:lineRule="auto"/>
      </w:pPr>
    </w:p>
    <w:p w14:paraId="6367CC86" w14:textId="77777777" w:rsidR="009B659C" w:rsidRDefault="00AA0E2E">
      <w:pPr>
        <w:pStyle w:val="normal0"/>
        <w:spacing w:line="240" w:lineRule="auto"/>
      </w:pPr>
      <w:r>
        <w:rPr>
          <w:rFonts w:ascii="Calibri" w:eastAsia="Calibri" w:hAnsi="Calibri" w:cs="Calibri"/>
          <w:sz w:val="24"/>
        </w:rPr>
        <w:t>*Two paragraphs on his most important ideas concerning the dangers of faith becoming fanaticism.</w:t>
      </w:r>
    </w:p>
    <w:p w14:paraId="201E0E91" w14:textId="77777777" w:rsidR="009B659C" w:rsidRDefault="009B659C">
      <w:pPr>
        <w:pStyle w:val="normal0"/>
        <w:spacing w:line="240" w:lineRule="auto"/>
      </w:pPr>
    </w:p>
    <w:p w14:paraId="3C219B01" w14:textId="77777777" w:rsidR="009B659C" w:rsidRDefault="009B659C">
      <w:pPr>
        <w:pStyle w:val="normal0"/>
        <w:spacing w:line="240" w:lineRule="auto"/>
      </w:pPr>
    </w:p>
    <w:p w14:paraId="70445665" w14:textId="77777777" w:rsidR="009B659C" w:rsidRDefault="009B659C">
      <w:pPr>
        <w:pStyle w:val="normal0"/>
        <w:spacing w:line="240" w:lineRule="auto"/>
      </w:pPr>
    </w:p>
    <w:p w14:paraId="08B34327" w14:textId="77777777" w:rsidR="009B659C" w:rsidRDefault="009B659C">
      <w:pPr>
        <w:pStyle w:val="normal0"/>
        <w:spacing w:line="240" w:lineRule="auto"/>
      </w:pPr>
    </w:p>
    <w:p w14:paraId="6023D65B" w14:textId="77777777" w:rsidR="009B659C" w:rsidRDefault="009B659C">
      <w:pPr>
        <w:pStyle w:val="normal0"/>
        <w:spacing w:line="240" w:lineRule="auto"/>
      </w:pPr>
    </w:p>
    <w:p w14:paraId="59E33AD2" w14:textId="77777777" w:rsidR="009B659C" w:rsidRDefault="009B659C">
      <w:pPr>
        <w:pStyle w:val="normal0"/>
        <w:spacing w:line="240" w:lineRule="auto"/>
      </w:pPr>
    </w:p>
    <w:p w14:paraId="7D547B5A" w14:textId="77777777" w:rsidR="009B659C" w:rsidRDefault="009B659C">
      <w:pPr>
        <w:pStyle w:val="normal0"/>
        <w:spacing w:line="240" w:lineRule="auto"/>
      </w:pPr>
    </w:p>
    <w:p w14:paraId="2D0D2F92" w14:textId="77777777" w:rsidR="009B659C" w:rsidRDefault="00AA0E2E">
      <w:pPr>
        <w:pStyle w:val="normal0"/>
        <w:spacing w:line="240" w:lineRule="auto"/>
      </w:pPr>
      <w:r>
        <w:rPr>
          <w:rFonts w:ascii="Calibri" w:eastAsia="Calibri" w:hAnsi="Calibri" w:cs="Calibri"/>
          <w:sz w:val="24"/>
        </w:rPr>
        <w:t xml:space="preserve">  </w:t>
      </w:r>
    </w:p>
    <w:p w14:paraId="6DE6C1E3" w14:textId="77777777" w:rsidR="009B659C" w:rsidRDefault="009B659C">
      <w:pPr>
        <w:pStyle w:val="normal0"/>
        <w:spacing w:line="240" w:lineRule="auto"/>
      </w:pPr>
    </w:p>
    <w:p w14:paraId="48A9171A" w14:textId="77777777" w:rsidR="009B659C" w:rsidRDefault="00AA0E2E">
      <w:pPr>
        <w:pStyle w:val="normal0"/>
        <w:spacing w:line="240" w:lineRule="auto"/>
      </w:pPr>
      <w:r>
        <w:rPr>
          <w:rFonts w:ascii="Calibri" w:eastAsia="Calibri" w:hAnsi="Calibri" w:cs="Calibri"/>
          <w:b/>
          <w:sz w:val="24"/>
        </w:rPr>
        <w:t xml:space="preserve"> </w:t>
      </w:r>
    </w:p>
    <w:p w14:paraId="19E8212E" w14:textId="77777777" w:rsidR="009B659C" w:rsidRDefault="009B659C">
      <w:pPr>
        <w:pStyle w:val="normal0"/>
        <w:spacing w:line="240" w:lineRule="auto"/>
      </w:pPr>
    </w:p>
    <w:p w14:paraId="794DA84A" w14:textId="77777777" w:rsidR="009B659C" w:rsidRDefault="009B659C">
      <w:pPr>
        <w:pStyle w:val="normal0"/>
        <w:spacing w:line="240" w:lineRule="auto"/>
      </w:pPr>
    </w:p>
    <w:p w14:paraId="333E2322" w14:textId="77777777" w:rsidR="009B659C" w:rsidRDefault="009B659C">
      <w:pPr>
        <w:pStyle w:val="normal0"/>
        <w:spacing w:line="240" w:lineRule="auto"/>
      </w:pPr>
    </w:p>
    <w:p w14:paraId="71D699C1" w14:textId="77777777" w:rsidR="009B659C" w:rsidRDefault="009B659C">
      <w:pPr>
        <w:pStyle w:val="normal0"/>
        <w:spacing w:line="240" w:lineRule="auto"/>
      </w:pPr>
    </w:p>
    <w:p w14:paraId="50D5691D" w14:textId="77777777" w:rsidR="009B659C" w:rsidRDefault="009B659C">
      <w:pPr>
        <w:pStyle w:val="normal0"/>
        <w:spacing w:line="240" w:lineRule="auto"/>
      </w:pPr>
    </w:p>
    <w:p w14:paraId="262E5BDF" w14:textId="77777777" w:rsidR="009B659C" w:rsidRDefault="009B659C">
      <w:pPr>
        <w:pStyle w:val="normal0"/>
        <w:spacing w:line="240" w:lineRule="auto"/>
      </w:pPr>
    </w:p>
    <w:p w14:paraId="5B8747C9" w14:textId="77777777" w:rsidR="009B659C" w:rsidRDefault="009B659C">
      <w:pPr>
        <w:pStyle w:val="normal0"/>
        <w:spacing w:line="240" w:lineRule="auto"/>
      </w:pPr>
    </w:p>
    <w:p w14:paraId="6FD9D8B0" w14:textId="77777777" w:rsidR="009B659C" w:rsidRDefault="00AA0E2E">
      <w:pPr>
        <w:pStyle w:val="normal0"/>
        <w:spacing w:line="240" w:lineRule="auto"/>
      </w:pPr>
      <w:r>
        <w:rPr>
          <w:rFonts w:ascii="Calibri" w:eastAsia="Calibri" w:hAnsi="Calibri" w:cs="Calibri"/>
          <w:sz w:val="18"/>
        </w:rPr>
        <w:t xml:space="preserve"> </w:t>
      </w:r>
    </w:p>
    <w:p w14:paraId="135ABCA5" w14:textId="77777777" w:rsidR="009B659C" w:rsidRDefault="009B659C">
      <w:pPr>
        <w:pStyle w:val="normal0"/>
        <w:spacing w:line="240" w:lineRule="auto"/>
      </w:pPr>
    </w:p>
    <w:p w14:paraId="1B03BE37" w14:textId="77777777" w:rsidR="009B659C" w:rsidRDefault="009B659C">
      <w:pPr>
        <w:pStyle w:val="normal0"/>
        <w:spacing w:line="240" w:lineRule="auto"/>
      </w:pPr>
    </w:p>
    <w:p w14:paraId="79A50743" w14:textId="77777777" w:rsidR="009B659C" w:rsidRDefault="009B659C">
      <w:pPr>
        <w:pStyle w:val="normal0"/>
        <w:spacing w:line="240" w:lineRule="auto"/>
      </w:pPr>
    </w:p>
    <w:p w14:paraId="4B1499E3" w14:textId="77777777" w:rsidR="009B659C" w:rsidRDefault="009B659C">
      <w:pPr>
        <w:pStyle w:val="normal0"/>
        <w:spacing w:line="240" w:lineRule="auto"/>
      </w:pPr>
    </w:p>
    <w:p w14:paraId="70607FBD" w14:textId="77777777" w:rsidR="009B659C" w:rsidRDefault="009B659C">
      <w:pPr>
        <w:pStyle w:val="normal0"/>
        <w:spacing w:line="240" w:lineRule="auto"/>
      </w:pPr>
    </w:p>
    <w:p w14:paraId="4111738A" w14:textId="77777777" w:rsidR="009B659C" w:rsidRDefault="009B659C">
      <w:pPr>
        <w:pStyle w:val="normal0"/>
        <w:spacing w:line="240" w:lineRule="auto"/>
      </w:pPr>
    </w:p>
    <w:p w14:paraId="558A54F7" w14:textId="77777777" w:rsidR="009B659C" w:rsidRDefault="00AA0E2E">
      <w:pPr>
        <w:pStyle w:val="normal0"/>
        <w:spacing w:line="240" w:lineRule="auto"/>
      </w:pPr>
      <w:r>
        <w:rPr>
          <w:rFonts w:ascii="Calibri" w:eastAsia="Calibri" w:hAnsi="Calibri" w:cs="Calibri"/>
          <w:sz w:val="18"/>
        </w:rPr>
        <w:t xml:space="preserve">   </w:t>
      </w:r>
      <w:r>
        <w:rPr>
          <w:rFonts w:ascii="Calibri" w:eastAsia="Calibri" w:hAnsi="Calibri" w:cs="Calibri"/>
          <w:b/>
          <w:sz w:val="18"/>
        </w:rPr>
        <w:t xml:space="preserve">    </w:t>
      </w:r>
    </w:p>
    <w:p w14:paraId="36EA6DC9" w14:textId="77777777" w:rsidR="009B659C" w:rsidRDefault="009B659C">
      <w:pPr>
        <w:pStyle w:val="normal0"/>
        <w:spacing w:line="240" w:lineRule="auto"/>
      </w:pPr>
    </w:p>
    <w:p w14:paraId="5A827AA1" w14:textId="77777777" w:rsidR="009B659C" w:rsidRDefault="00AA0E2E">
      <w:pPr>
        <w:pStyle w:val="normal0"/>
        <w:spacing w:line="240" w:lineRule="auto"/>
      </w:pPr>
      <w:r>
        <w:rPr>
          <w:rFonts w:ascii="Calibri" w:eastAsia="Calibri" w:hAnsi="Calibri" w:cs="Calibri"/>
          <w:sz w:val="18"/>
        </w:rPr>
        <w:t xml:space="preserve">       </w:t>
      </w:r>
    </w:p>
    <w:p w14:paraId="5AA75EAF" w14:textId="77777777" w:rsidR="009B659C" w:rsidRDefault="00AA0E2E">
      <w:pPr>
        <w:pStyle w:val="normal0"/>
        <w:spacing w:line="240" w:lineRule="auto"/>
      </w:pPr>
      <w:r>
        <w:rPr>
          <w:rFonts w:ascii="Calibri" w:eastAsia="Calibri" w:hAnsi="Calibri" w:cs="Calibri"/>
          <w:b/>
          <w:sz w:val="18"/>
        </w:rPr>
        <w:t xml:space="preserve"> </w:t>
      </w:r>
    </w:p>
    <w:p w14:paraId="61E84480" w14:textId="77777777" w:rsidR="009B659C" w:rsidRDefault="00AA0E2E">
      <w:pPr>
        <w:pStyle w:val="normal0"/>
        <w:spacing w:line="240" w:lineRule="auto"/>
      </w:pPr>
      <w:r>
        <w:rPr>
          <w:rFonts w:ascii="Calibri" w:eastAsia="Calibri" w:hAnsi="Calibri" w:cs="Calibri"/>
          <w:sz w:val="18"/>
        </w:rPr>
        <w:t xml:space="preserve">     </w:t>
      </w:r>
      <w:r>
        <w:rPr>
          <w:rFonts w:ascii="Calibri" w:eastAsia="Calibri" w:hAnsi="Calibri" w:cs="Calibri"/>
          <w:b/>
          <w:sz w:val="18"/>
        </w:rPr>
        <w:t xml:space="preserve"> </w:t>
      </w:r>
    </w:p>
    <w:p w14:paraId="2698D60B" w14:textId="77777777" w:rsidR="009B659C" w:rsidRDefault="009B659C">
      <w:pPr>
        <w:pStyle w:val="normal0"/>
        <w:spacing w:line="240" w:lineRule="auto"/>
      </w:pPr>
    </w:p>
    <w:p w14:paraId="50581AEB" w14:textId="77777777" w:rsidR="009B659C" w:rsidRDefault="009B659C">
      <w:pPr>
        <w:pStyle w:val="normal0"/>
        <w:spacing w:line="240" w:lineRule="auto"/>
      </w:pPr>
    </w:p>
    <w:p w14:paraId="5F0D88AE" w14:textId="77777777" w:rsidR="009B659C" w:rsidRDefault="009B659C">
      <w:pPr>
        <w:pStyle w:val="normal0"/>
        <w:spacing w:line="240" w:lineRule="auto"/>
      </w:pPr>
    </w:p>
    <w:p w14:paraId="254156DA" w14:textId="77777777" w:rsidR="009B659C" w:rsidRDefault="009B659C">
      <w:pPr>
        <w:pStyle w:val="normal0"/>
        <w:spacing w:line="240" w:lineRule="auto"/>
      </w:pPr>
    </w:p>
    <w:p w14:paraId="56ADA24A" w14:textId="77777777" w:rsidR="009B659C" w:rsidRDefault="009B659C">
      <w:pPr>
        <w:pStyle w:val="normal0"/>
        <w:spacing w:line="240" w:lineRule="auto"/>
      </w:pPr>
    </w:p>
    <w:p w14:paraId="5E37DA75" w14:textId="77777777" w:rsidR="009B659C" w:rsidRDefault="009B659C">
      <w:pPr>
        <w:pStyle w:val="normal0"/>
        <w:spacing w:line="240" w:lineRule="auto"/>
      </w:pPr>
    </w:p>
    <w:p w14:paraId="1FC491B9" w14:textId="77777777" w:rsidR="009B659C" w:rsidRDefault="009B659C">
      <w:pPr>
        <w:pStyle w:val="normal0"/>
        <w:spacing w:line="240" w:lineRule="auto"/>
      </w:pPr>
    </w:p>
    <w:p w14:paraId="53172A2B" w14:textId="77777777" w:rsidR="009B659C" w:rsidRDefault="00AA0E2E">
      <w:pPr>
        <w:pStyle w:val="normal0"/>
        <w:spacing w:line="240" w:lineRule="auto"/>
      </w:pPr>
      <w:r>
        <w:rPr>
          <w:rFonts w:ascii="Calibri" w:eastAsia="Calibri" w:hAnsi="Calibri" w:cs="Calibri"/>
          <w:sz w:val="18"/>
        </w:rPr>
        <w:t xml:space="preserve">  </w:t>
      </w:r>
      <w:r>
        <w:rPr>
          <w:rFonts w:ascii="Calibri" w:eastAsia="Calibri" w:hAnsi="Calibri" w:cs="Calibri"/>
          <w:b/>
          <w:sz w:val="18"/>
        </w:rPr>
        <w:t xml:space="preserve">   </w:t>
      </w:r>
    </w:p>
    <w:p w14:paraId="3AB983CC" w14:textId="77777777" w:rsidR="009B659C" w:rsidRDefault="009B659C">
      <w:pPr>
        <w:pStyle w:val="normal0"/>
        <w:spacing w:line="240" w:lineRule="auto"/>
      </w:pPr>
    </w:p>
    <w:p w14:paraId="7A01EA38" w14:textId="77777777" w:rsidR="009B659C" w:rsidRDefault="009B659C">
      <w:pPr>
        <w:pStyle w:val="normal0"/>
        <w:spacing w:line="240" w:lineRule="auto"/>
      </w:pPr>
    </w:p>
    <w:p w14:paraId="368360A1" w14:textId="77777777" w:rsidR="009B659C" w:rsidRDefault="00AA0E2E">
      <w:pPr>
        <w:pStyle w:val="normal0"/>
        <w:spacing w:line="240" w:lineRule="auto"/>
      </w:pPr>
      <w:r>
        <w:rPr>
          <w:rFonts w:ascii="Calibri" w:eastAsia="Calibri" w:hAnsi="Calibri" w:cs="Calibri"/>
          <w:sz w:val="18"/>
        </w:rPr>
        <w:t xml:space="preserve">         </w:t>
      </w:r>
    </w:p>
    <w:p w14:paraId="691EC4BF" w14:textId="77777777" w:rsidR="009B659C" w:rsidRDefault="009B659C">
      <w:pPr>
        <w:pStyle w:val="normal0"/>
        <w:spacing w:line="240" w:lineRule="auto"/>
        <w:ind w:left="2160"/>
      </w:pPr>
    </w:p>
    <w:p w14:paraId="5C6EBF6F" w14:textId="77777777" w:rsidR="009B659C" w:rsidRDefault="009B659C">
      <w:pPr>
        <w:pStyle w:val="normal0"/>
        <w:spacing w:line="240" w:lineRule="auto"/>
      </w:pPr>
    </w:p>
    <w:p w14:paraId="1FB2DC51" w14:textId="77777777" w:rsidR="009B659C" w:rsidRDefault="009B659C">
      <w:pPr>
        <w:pStyle w:val="normal0"/>
        <w:spacing w:line="240" w:lineRule="auto"/>
      </w:pPr>
    </w:p>
    <w:p w14:paraId="2BBAE4D8" w14:textId="77777777" w:rsidR="009B659C" w:rsidRDefault="00AA0E2E">
      <w:pPr>
        <w:pStyle w:val="normal0"/>
        <w:spacing w:line="240" w:lineRule="auto"/>
      </w:pPr>
      <w:r>
        <w:rPr>
          <w:rFonts w:ascii="Calibri" w:eastAsia="Calibri" w:hAnsi="Calibri" w:cs="Calibri"/>
          <w:b/>
          <w:sz w:val="18"/>
        </w:rPr>
        <w:t xml:space="preserve"> </w:t>
      </w:r>
    </w:p>
    <w:p w14:paraId="3BEA0F01" w14:textId="77777777" w:rsidR="009B659C" w:rsidRDefault="009B659C">
      <w:pPr>
        <w:pStyle w:val="normal0"/>
      </w:pPr>
    </w:p>
    <w:p w14:paraId="1D4E7FB8" w14:textId="77777777" w:rsidR="009B659C" w:rsidRDefault="009B659C">
      <w:pPr>
        <w:pStyle w:val="normal0"/>
      </w:pPr>
    </w:p>
    <w:p w14:paraId="67866DF7" w14:textId="77777777" w:rsidR="009B659C" w:rsidRDefault="00AA0E2E">
      <w:pPr>
        <w:pStyle w:val="normal0"/>
      </w:pPr>
      <w:r>
        <w:rPr>
          <w:b/>
          <w:sz w:val="18"/>
        </w:rPr>
        <w:t xml:space="preserve"> </w:t>
      </w:r>
    </w:p>
    <w:p w14:paraId="2B357872" w14:textId="77777777" w:rsidR="009B659C" w:rsidRDefault="009B659C">
      <w:pPr>
        <w:pStyle w:val="normal0"/>
      </w:pPr>
    </w:p>
    <w:p w14:paraId="3D5A6D7A" w14:textId="77777777" w:rsidR="009B659C" w:rsidRDefault="00AA0E2E">
      <w:pPr>
        <w:pStyle w:val="normal0"/>
      </w:pPr>
      <w:r>
        <w:rPr>
          <w:sz w:val="18"/>
        </w:rPr>
        <w:t xml:space="preserve"> </w:t>
      </w:r>
    </w:p>
    <w:p w14:paraId="5126C6C6" w14:textId="77777777" w:rsidR="009B659C" w:rsidRDefault="009B659C">
      <w:pPr>
        <w:pStyle w:val="normal0"/>
      </w:pPr>
    </w:p>
    <w:p w14:paraId="57A47185" w14:textId="77777777" w:rsidR="009B659C" w:rsidRDefault="00AA0E2E">
      <w:pPr>
        <w:pStyle w:val="normal0"/>
      </w:pPr>
      <w:r>
        <w:rPr>
          <w:sz w:val="18"/>
        </w:rPr>
        <w:t xml:space="preserve">  </w:t>
      </w:r>
    </w:p>
    <w:sectPr w:rsidR="009B65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7C13"/>
    <w:multiLevelType w:val="multilevel"/>
    <w:tmpl w:val="4CE45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5C30A83"/>
    <w:multiLevelType w:val="multilevel"/>
    <w:tmpl w:val="E5CC77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9B659C"/>
    <w:rsid w:val="00194335"/>
    <w:rsid w:val="00285681"/>
    <w:rsid w:val="003700E3"/>
    <w:rsid w:val="004C5133"/>
    <w:rsid w:val="009B659C"/>
    <w:rsid w:val="00AA0E2E"/>
    <w:rsid w:val="00DF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602</Words>
  <Characters>3433</Characters>
  <Application>Microsoft Macintosh Word</Application>
  <DocSecurity>0</DocSecurity>
  <Lines>28</Lines>
  <Paragraphs>8</Paragraphs>
  <ScaleCrop>false</ScaleCrop>
  <Company>Frederick Douglass Academy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Chapter17 Template 508-518 .docx</dc:title>
  <cp:lastModifiedBy>Fred  Murphy</cp:lastModifiedBy>
  <cp:revision>7</cp:revision>
  <cp:lastPrinted>2014-11-07T11:06:00Z</cp:lastPrinted>
  <dcterms:created xsi:type="dcterms:W3CDTF">2013-11-08T12:08:00Z</dcterms:created>
  <dcterms:modified xsi:type="dcterms:W3CDTF">2014-11-07T11:06:00Z</dcterms:modified>
</cp:coreProperties>
</file>